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120" w:line="240" w:lineRule="auto"/>
        <w:ind w:left="5760" w:firstLine="720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“ЗАТВЕРДЖУЮ”</w:t>
      </w:r>
    </w:p>
    <w:p w:rsidR="00000000" w:rsidDel="00000000" w:rsidP="00000000" w:rsidRDefault="00000000" w:rsidRPr="00000000" w14:paraId="00000002">
      <w:pPr>
        <w:widowControl w:val="0"/>
        <w:spacing w:after="120" w:line="240" w:lineRule="auto"/>
        <w:ind w:left="5760"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Президент ГО “ТДР”</w:t>
      </w:r>
    </w:p>
    <w:p w:rsidR="00000000" w:rsidDel="00000000" w:rsidP="00000000" w:rsidRDefault="00000000" w:rsidRPr="00000000" w14:paraId="00000003">
      <w:pPr>
        <w:widowControl w:val="0"/>
        <w:spacing w:after="120" w:line="240" w:lineRule="auto"/>
        <w:ind w:left="6480"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 Панченко Д.М.</w:t>
      </w:r>
    </w:p>
    <w:p w:rsidR="00000000" w:rsidDel="00000000" w:rsidP="00000000" w:rsidRDefault="00000000" w:rsidRPr="00000000" w14:paraId="00000004">
      <w:pPr>
        <w:widowControl w:val="0"/>
        <w:spacing w:after="120" w:line="240" w:lineRule="auto"/>
        <w:ind w:left="5760" w:firstLine="72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“17” лютого 2020 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ПОЛОЖЕННЯ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про відкриті заочні змагання учнівської молоді України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з радіозв’язку на коротких хвилях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«Молодіжний Кубок ім. В. В. Русинова UT8LL».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Дата та час проведення змагань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1.1. Змагання проводяться в першу середу березня з 15.00 до 16.59 за київським часом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(з 13:00 до 14:59 UTC).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Мета змагань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2.1. Метою молодіжних заочних змагань з радіозв’язку на коротких хвилях є: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популяризація діяльності аматорської служби радіозв’язку серед молоді;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підвищення рівня патріотичного виховання, підготовка до служби в Збройних силах України;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активізація роботи колективних та індивідуальних молодіжних аматорських радіостанцій;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підвищення технічної та операторської майстерності юних радіоспортсменів;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підтримка дружніх міжнародних відносин.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Організація та проведення змагань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3.1. Організація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та проведення змагань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покладається на Громадську Організацію «Товариство Друзів Радіо» (ТДР),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м.Харків.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Термін та місце проведення змагань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 Початок: 04 березня 2020 року о 15:00 за київським часом.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4.2. Закінчення: 04 березня 2020 року о 16:59 за київським часом.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4.3. Учасники можуть розташовуватися як в місцях постійного розміщення так і в польових умовах (на вершині гори, височини, на відкритій місцевості і т.ін.).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4.4. Все обладнання станції ( передавачі, приймачі та антени, і т.ін) повинні бути розташовані в межах єдиного кола діаметром не більше 500 метрів.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4.5. Радіозв'язки з кореспондентами, що знаходяться на рухомих об'єктах ( наземному, повітряному і водному транспорті ), не зараховуються.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Програма змагань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5.1. До програми змагань входить проведення найбільшої кількості радіозв’язків між радіостанціями.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5.2. Вид радіозв’язку – телефон (SSB).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5.3. Частоти для роботи: 3600 – 3650, 7060 – 7100 кГц.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Учасники змагань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6.1. У змаганнях беруть участь ліцензовані українські та іноземні радіоаматори та колективи: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команди колективних радіостанцій з операторами віком до 21 років;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оператори індивідуальних радіостанцій до 21 року включно;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оператори індивідуальних радіостанцій старші за 21 рік.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6.2. До складу команди колективної радіостанції входять від 2 операторів і більше.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Групи учасників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7.1. Розподіл команд колективних радіостанцій за групами: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група A 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MULTI-OP ALL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(два діапазони,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 21 року включно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);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група B – MULTI-OP ALL YL (два діапазони, дівчата,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 21 року включно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);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7.2. Розподіл операторів індивідуальних радіостанцій за групами: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5" w:firstLine="0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група C – SINGLE-OP ALL (два діапазони, до 21 року включно);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7.3. Звіти учасників віком старшим за 21 рік приймаються виключно для контролю (CHECKLOG).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Умови проведення змагань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8.1. Загальний виклик у змаганнях - "Всім, Кубок Русинова”.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8.2. Потужність передавача згідно Дозволу, але не повинна перевищувати 100 Вт.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8.3. Тривалість змагань – 2 години. Змагання поділені на 8 турів по 15 хвилин: 15:00-15:14; 15:15-15:29 ... 16:45-16:59 за київським часом.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8.4. Повторні зв’язки дозволено на різних діапазонах у кожному турі та у різних турах.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8.5. Кількість переходів з діапазону на діапазон для всіх учасників – не більше 20 за весь час змагань.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Контрольні номери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9.1. Учасники з України передають контрольний номер, який складається з порядкового номера зв’язку (починаючи з 001) та номера адміністративного району по URDA , наприклад,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001НА02.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9.2. Учасники з Росії передають контрольний номер, який складається з порядкового номера зв’язку (починаючи з 001) та номера адміністративного району по RDA.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9.3. Учасники з інших країн передають контрольний номер, який складається з порядкового номера зв’язку (починаючи з 001) та двухлітерного скорочення їх адміністративного району (області, території, графства). Наприклад: якщо радіоаматор LY3X приймає участь із міста Вільнюс (Vilnius), то тоді його контрольний номер для радіозв’язку під номером 17 матиме такий вигляд 017VI.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9.4. Контрольні номери записуються без знаків пунктуації та відступів.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9.5. Порядкова нумерація зв’язків наскрізна по всім турам.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 Нарахування очок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10.1. За кожний зв'язок нараховується 1 очко.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10.2. Радіозв’язок не зараховується обом кореспондентам: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якщо зв'язок не підтверджений звітом кореспондента;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при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неспівпадінні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контрольного номеру, позивного або діапазону в одного з кореспондентів;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при розходженні часу зв'язку більше ніж на 2 хвилини.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 Множники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11.1. Кількість унікальних адміністративних районів, яка підраховується окремо по кожному діапазоні.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12. Підрахунок результата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12.1. Загальній результат визначається перемноженням кількості очок на загальну суму множників по всім діапазонам.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13. Учасникам не дозволяється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13.1. Використовувати одночасно два і більш випромінюючих сигналів.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13.2. Використання скорочених та спеціальних позивних сигналів.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13.3. Передавати „неповні" контрольні номери, наприклад, без номера району.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13.4. При передачі номера, спочатку передавати номер району, а потім цифри порядкового номеру зв'язку.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13.5. Вище наведенні порушення за рішенням ГСК можуть бути підставою для зняття учасника із заліку у змаганнях та переведення його результату в підгрупу «Звіт для контролю» (CHECKLOG).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14. Умови дискваліфікації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14.1. Учасник знімається з заліку: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при несвоєчасній відправці звіту;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при відсутності титульної сторінки звіту;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при відсутності відомостей про належність радіостанції (додаток № 1);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при відсутності у звіті П.І.Б. учасників;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8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за порушення вимог дійсного Положення, «Правил змагань з радіоспорту» та «Регламенту аматорського радіозв'язку України».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15. Безпека під час проведення змагань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15.1. Відповідно до Постанови Кабінету Міністрів України, від 18 грудня 1998 року №2025 «Про порядок підготовки спортивних споруд та інших спеціально відведених місць для проведення масових спортивних та культурно-видовищних заходів». При проведенні заочних змагань кожний спортсмен (або начальник колективної радіостанції) бере на себе відповідальність за виконання Регламенту аматорського радіозв'язку України, а також вимог правил безпеки. Невиконання вимог безпеки, що стали причиною виникнення надзвичайних обставин під час проведення змагань, спонукає до відповідальності згідно чинного законодавства України.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16. Фінансування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16.1. ГО «Товариство Друзів Радіо» несе витрати відповідно до календарного плану змагань на поточний рік.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17. Суддівство змагань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17.1. Безпосереднє проведення змагань здійснює Головна суддівська колегія (ГСК), склад якої формує Рада і затверджує Президент Громадської Організації «Товариство Друзів Радіо».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17.2. Суддівство проводиться на підставі отриманих від учасників звітів.</w:t>
        <w:br w:type="textWrapping"/>
        <w:t xml:space="preserve">17.3. Рішення Головної суддівської колегії остаточне і не підлягає оскарженню.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18. Звітність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18.1. Звіти про участь у змаганнях подаються незалежно від кількості проведених зв'язків.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18.2. Звіт Головній суддівській колегії подається у електронному вигляді через електронну пошту в форматі Сabrillo, Сabrillo 2.0, Сabrillo 3.0 або за зразком додатку №1, набраному у будь-якому текстовому редакторі (Word, Блокнот, але без графіки). Файл обов’язково повинен мати в назві позивний радіостанції та дату проведення змагань.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18.3. У випадку, якщо учасник не використав комп'ютер під час роботи в змаганнях, він повинен набрати свій звіт в електронному вигляді на комп'ютері після закінчення змагань самостійно або за допомогою помічника в будь-якому текстовому редакторі (без таблиць) у вигляді файлу &lt;ваш позивний&gt;.txt за прикладом нижче. Можливе використання ручного введення в програмах TR4W, AAtest та ін.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18.4. В заголовку звіту у форматі Cabrillo необхідно правильно вказати залікову підгрупу: CATEGORY: MULTI-OP ALL, MULTI-OP ALL YL, SINGLE-OP ALL, CHECKLOG.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18.5. В звіті обов'язково вказується позивний учасника, П.І.Б., рік народження, спортивне звання чи розряд, повна поштова адреса, а також, якщо є, особистий позивний (при участі у складі команди).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18.6. Група заліку вказується в титульному листі звіту. При відсутності помітки про групу заліку команда автоматично переводиться в групу A.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18.7. Час вказується в UTС (Всесвітній координований час).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18.8. Електронний звіт вважається прийнятим, якщо на протязі 2-х (двох) діб надійшло підтвердження на email.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highlight w:val="red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18.9. У випадку не можливості надіслання електронного звіту,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ГСК як вийняток, буде приймати звіти у паперовому форматі, які повинні складатися в типовій формі та містити титульний аркуш.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18.10. Звіт є одночасно заявою на участь у змаганнях.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18.11. Декларація: Взявши участь в будь-якій групі в змаганнях, Ви погоджуєтесь з тим, що: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1) Ви прочитали і вивчили вимоги даного Положення та погодилися їх дотримуватися;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2) Ви працювали з дотриманням усіх вимог Регламенту радіоаматорського зв'язку України;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3) Ваш звіт і UBN може бути офіційно представлений шляхом викладення в Інтернеті для перегляду іншими учасниками.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19. Адреса для відправки звітів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19.1. E-mail: ut0lwr@ukr.net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20. Термін подання звіту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.1. Звіти надсилаються на адресу суддівської колегії не пізніше 14 днів після закінчення змагань: до 18 березня 2020 року включно.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20.2. Протягом терміну прийому дозволяється повторна подача звітів, при цьому до заліку приймається останній.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21. Визначення переможців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21.1. На змаганнях підводиться підсумок по кожній групі окремо.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21.2. Першість підводиться незалежно від кількості учасників у групі.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21.3. Переможець змагань з радіозв'язку визначається за найбільшою кількістю набраних очок. При рівній кількості очок у кількох учасників першість визначається за меншою кількістю проведених радіозв’язків.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22. Нагородження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22.1. Переможці змагань – команди та члени команд, оператори індивідуальних радіостанцій, які посіли І-ІІІ місця, нагороджуються дипломами (в електронному вигляді) відповідних ступенів суддівської колегії з зазначенням позивного радіостанції, зайнятого місця, прізвищ та імен членів команди, а також медалями та призами згідно із затвердженим кошторисом.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22.2. Команда переможець та її члени групи A, B і C нагороджуються кубками, якщо кількість учасників в групі не менше п'яти. </w:t>
      </w:r>
    </w:p>
    <w:p w:rsidR="00000000" w:rsidDel="00000000" w:rsidP="00000000" w:rsidRDefault="00000000" w:rsidRPr="00000000" w14:paraId="0000008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22.3. Всі учасники змагань нагороджуються свідоцтвами (в електронному вигляді) суддівської колегії з зазначенням позивного радіостанції, зайнятого місця, прізвищ та імен членів команди.</w:t>
      </w:r>
    </w:p>
    <w:p w:rsidR="00000000" w:rsidDel="00000000" w:rsidP="00000000" w:rsidRDefault="00000000" w:rsidRPr="00000000" w14:paraId="0000008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22.4. Додатково, при наявності спонсорів, призери та учасники змагань можуть бути нагороджені цінними призами.</w:t>
      </w:r>
    </w:p>
    <w:p w:rsidR="00000000" w:rsidDel="00000000" w:rsidP="00000000" w:rsidRDefault="00000000" w:rsidRPr="00000000" w14:paraId="0000008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22.5. Всі призові нагороди мають бути оприлюднені до початку проведення змагань не менш ніж за одну добу.</w:t>
      </w:r>
    </w:p>
    <w:p w:rsidR="00000000" w:rsidDel="00000000" w:rsidP="00000000" w:rsidRDefault="00000000" w:rsidRPr="00000000" w14:paraId="0000008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22.6. За персональним зверненням до ГСК,  можлива роздруківка диплому з наступним відправленням його за вказаною адресою.</w:t>
      </w:r>
    </w:p>
    <w:p w:rsidR="00000000" w:rsidDel="00000000" w:rsidP="00000000" w:rsidRDefault="00000000" w:rsidRPr="00000000" w14:paraId="0000008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23. Програмне забезпечення</w:t>
      </w:r>
    </w:p>
    <w:p w:rsidR="00000000" w:rsidDel="00000000" w:rsidP="00000000" w:rsidRDefault="00000000" w:rsidRPr="00000000" w14:paraId="0000008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23.1. Модуль для TR4W завантажуємо за посиланням: http://ur7qm.ucoz.ua/load/0-0-0-252-20</w:t>
      </w:r>
    </w:p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24. Домашня сторінка</w:t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24.1. Домашня сторінка «Товариства Друзів Радіо», на якій розміщені результати змагань, а також фотографії нагород і інша інформація: http://www.tdr.org.ua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25. Термін дії положення</w:t>
      </w:r>
    </w:p>
    <w:p w:rsidR="00000000" w:rsidDel="00000000" w:rsidP="00000000" w:rsidRDefault="00000000" w:rsidRPr="00000000" w14:paraId="0000009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25.1. Дійсне положення діє до прийняття нового.</w:t>
      </w:r>
    </w:p>
    <w:p w:rsidR="00000000" w:rsidDel="00000000" w:rsidP="00000000" w:rsidRDefault="00000000" w:rsidRPr="00000000" w14:paraId="0000009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26. Організаційні питання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26.1. За довідками звертатися: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за телефоном: (0552) 32-45-52, 35-75-05 — Бала Олександр Володимирович, моб.+38-050-396-21-44.</w:t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за телефоном: +38-066-734-92-83, +38-096-412-76-62 та +38-063-522-60-23 Тимченко Володимир Михайлович.</w:t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E-mail: ut0lwr@ukr.net</w:t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E-mail: ur6gwz@ukr.net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 E-mail: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UR6LF.qrz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@gmail.com</w:t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27. Звіт та титульний лист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Додаток №1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Належність радіостанції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422.9053108334115"/>
        <w:gridCol w:w="3303.5094997810784"/>
        <w:gridCol w:w="2602.01124756853"/>
        <w:gridCol w:w="2587.0857528406036"/>
        <w:tblGridChange w:id="0">
          <w:tblGrid>
            <w:gridCol w:w="2422.9053108334115"/>
            <w:gridCol w:w="3303.5094997810784"/>
            <w:gridCol w:w="2602.01124756853"/>
            <w:gridCol w:w="2587.085752840603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Позивний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Умовне позначення території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Категорія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Група</w:t>
            </w:r>
          </w:p>
        </w:tc>
      </w:tr>
    </w:tbl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Звіт</w:t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учасника відкритих молодіжних заочних змагань</w:t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“Кубок ім. В.В.Русинова UT8LL”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 04 " березня 2020 р.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1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092.3120416584084"/>
        <w:gridCol w:w="2477.84615939026"/>
        <w:gridCol w:w="2732.6246959404675"/>
        <w:gridCol w:w="2612.7289140344874"/>
        <w:tblGridChange w:id="0">
          <w:tblGrid>
            <w:gridCol w:w="3092.3120416584084"/>
            <w:gridCol w:w="2477.84615939026"/>
            <w:gridCol w:w="2732.6246959404675"/>
            <w:gridCol w:w="2612.728914034487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Оператори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Прізвище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Ім’я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По-батькові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Рік народження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Спортивне звання, розряд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Особистий позивний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Тренер: ___________________________________________________________________________</w:t>
      </w:r>
    </w:p>
    <w:p w:rsidR="00000000" w:rsidDel="00000000" w:rsidP="00000000" w:rsidRDefault="00000000" w:rsidRPr="00000000" w14:paraId="000000E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Адреса для відправки нагород: _____________________________________________________</w:t>
      </w:r>
    </w:p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____________________________________________________________________________</w:t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Спортивні результати.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Заявлено радіозв’язків _________.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Свідчу, що в даних змаганнях повністю дотримувався вимог Регламенту аматорського радіозв'язку, Правил і Положення про змагання.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28. Приклад складання звіту</w:t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Додаток №1</w:t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Належність радіостанції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Школа ….</w:t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1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422.9053108334115"/>
        <w:gridCol w:w="3303.5094997810784"/>
        <w:gridCol w:w="2602.01124756853"/>
        <w:gridCol w:w="2587.0857528406036"/>
        <w:tblGridChange w:id="0">
          <w:tblGrid>
            <w:gridCol w:w="2422.9053108334115"/>
            <w:gridCol w:w="3303.5094997810784"/>
            <w:gridCol w:w="2602.01124756853"/>
            <w:gridCol w:w="2587.085752840603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UR4ZYD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Позивний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Умовне позначення території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Категорія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Група</w:t>
            </w:r>
          </w:p>
        </w:tc>
      </w:tr>
    </w:tbl>
    <w:p w:rsidR="00000000" w:rsidDel="00000000" w:rsidP="00000000" w:rsidRDefault="00000000" w:rsidRPr="00000000" w14:paraId="000001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Звіт</w:t>
      </w:r>
    </w:p>
    <w:p w:rsidR="00000000" w:rsidDel="00000000" w:rsidP="00000000" w:rsidRDefault="00000000" w:rsidRPr="00000000" w14:paraId="000001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учасника відкритих молодіжних заочних змагань</w:t>
      </w:r>
    </w:p>
    <w:p w:rsidR="00000000" w:rsidDel="00000000" w:rsidP="00000000" w:rsidRDefault="00000000" w:rsidRPr="00000000" w14:paraId="000001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Кубок ім. В.В.Русинова UT8LL</w:t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 04 " березня 2020 р.</w:t>
      </w:r>
    </w:p>
    <w:tbl>
      <w:tblPr>
        <w:tblStyle w:val="Table4"/>
        <w:tblW w:w="1091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092.3120416584084"/>
        <w:gridCol w:w="2477.84615939026"/>
        <w:gridCol w:w="2747.611668678715"/>
        <w:gridCol w:w="2597.74194129624"/>
        <w:tblGridChange w:id="0">
          <w:tblGrid>
            <w:gridCol w:w="3092.3120416584084"/>
            <w:gridCol w:w="2477.84615939026"/>
            <w:gridCol w:w="2747.611668678715"/>
            <w:gridCol w:w="2597.7419412962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Оператори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Прізвище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Ботвинченко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Жуков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Ім’я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Любов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Роман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По-батькові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Сергіївна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Дмитрович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Рік народження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1999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Спортивне звання,розряд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 разряд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б/р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Особистий позивний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</w:p>
        </w:tc>
      </w:tr>
    </w:tbl>
    <w:p w:rsidR="00000000" w:rsidDel="00000000" w:rsidP="00000000" w:rsidRDefault="00000000" w:rsidRPr="00000000" w14:paraId="000001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Тренер: UY5TF</w:t>
      </w:r>
    </w:p>
    <w:p w:rsidR="00000000" w:rsidDel="00000000" w:rsidP="00000000" w:rsidRDefault="00000000" w:rsidRPr="00000000" w14:paraId="000001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Адреса колективної радіостанції: ул. Очаківська, 107, с. Куцуруб, Очаківский р-н, Миколаївська обл. 57550,</w:t>
      </w:r>
    </w:p>
    <w:p w:rsidR="00000000" w:rsidDel="00000000" w:rsidP="00000000" w:rsidRDefault="00000000" w:rsidRPr="00000000" w14:paraId="000001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Україна</w:t>
      </w:r>
    </w:p>
    <w:p w:rsidR="00000000" w:rsidDel="00000000" w:rsidP="00000000" w:rsidRDefault="00000000" w:rsidRPr="00000000" w14:paraId="000001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 uz5zv@mail.ru</w:t>
      </w:r>
    </w:p>
    <w:p w:rsidR="00000000" w:rsidDel="00000000" w:rsidP="00000000" w:rsidRDefault="00000000" w:rsidRPr="00000000" w14:paraId="000001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Спортивні результати</w:t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Заявлено радіозв’язків 4.</w:t>
      </w:r>
    </w:p>
    <w:p w:rsidR="00000000" w:rsidDel="00000000" w:rsidP="00000000" w:rsidRDefault="00000000" w:rsidRPr="00000000" w14:paraId="000001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Свідчу, що в даних змаганнях повністю дотримувався (дотримувалися) вимог Регламенту аматорського радіозв'язку, Правил і Положення про змагання.</w:t>
      </w:r>
    </w:p>
    <w:p w:rsidR="00000000" w:rsidDel="00000000" w:rsidP="00000000" w:rsidRDefault="00000000" w:rsidRPr="00000000" w14:paraId="000001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QSO: 7000 PH 2020-03-04 1348 UR4ZYD 001NI22 UR6GWH 050HE10</w:t>
      </w:r>
    </w:p>
    <w:p w:rsidR="00000000" w:rsidDel="00000000" w:rsidP="00000000" w:rsidRDefault="00000000" w:rsidRPr="00000000" w14:paraId="000001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QSO: 7000 PH 2020-03-04 1349 UR4ZYD 002NI22 UR6GZL 072HE01</w:t>
      </w:r>
    </w:p>
    <w:p w:rsidR="00000000" w:rsidDel="00000000" w:rsidP="00000000" w:rsidRDefault="00000000" w:rsidRPr="00000000" w14:paraId="000001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QSO: 7000 PH 2020-03-04 1350 UR4ZYD 003NI22 UR6GWZ 058HE22</w:t>
      </w:r>
    </w:p>
    <w:p w:rsidR="00000000" w:rsidDel="00000000" w:rsidP="00000000" w:rsidRDefault="00000000" w:rsidRPr="00000000" w14:paraId="000001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QSO: 7000 PH 2020-03-04 1352 UR4ZYD 004NI22 UT7AXA 062SU01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420" w:right="57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